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4" w:rsidRPr="009302CD" w:rsidRDefault="009973F0">
      <w:pPr>
        <w:numPr>
          <w:ilvl w:val="0"/>
          <w:numId w:val="2"/>
        </w:numPr>
        <w:shd w:val="clear" w:color="auto" w:fill="FFFFFF"/>
        <w:spacing w:before="100" w:after="100" w:line="240" w:lineRule="auto"/>
        <w:outlineLvl w:val="1"/>
        <w:rPr>
          <w:color w:val="auto"/>
        </w:rPr>
      </w:pPr>
      <w:bookmarkStart w:id="0" w:name="_GoBack"/>
      <w:bookmarkEnd w:id="0"/>
      <w:r w:rsidRPr="009302CD">
        <w:rPr>
          <w:color w:val="auto"/>
        </w:rPr>
        <w:t>ТОО «Жан Али и Ко»</w:t>
      </w:r>
    </w:p>
    <w:p w:rsidR="00A012F4" w:rsidRPr="009302CD" w:rsidRDefault="009973F0">
      <w:pPr>
        <w:numPr>
          <w:ilvl w:val="0"/>
          <w:numId w:val="2"/>
        </w:numPr>
        <w:shd w:val="clear" w:color="auto" w:fill="FFFFFF"/>
        <w:spacing w:before="100" w:after="100" w:line="240" w:lineRule="auto"/>
        <w:outlineLvl w:val="1"/>
        <w:rPr>
          <w:color w:val="auto"/>
        </w:rPr>
      </w:pPr>
      <w:r w:rsidRPr="009302CD">
        <w:rPr>
          <w:color w:val="auto"/>
          <w:lang w:val="en-US"/>
        </w:rPr>
        <w:t>www.vagiton.kz</w:t>
      </w:r>
    </w:p>
    <w:p w:rsidR="00A012F4" w:rsidRPr="009302CD" w:rsidRDefault="009302CD">
      <w:pPr>
        <w:shd w:val="clear" w:color="auto" w:fill="FFFFFF"/>
        <w:spacing w:before="100" w:after="100" w:line="240" w:lineRule="auto"/>
        <w:outlineLvl w:val="1"/>
        <w:rPr>
          <w:color w:val="auto"/>
          <w:u w:color="4A4A4A"/>
        </w:rPr>
      </w:pP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3. ТОО «Жан Али и Ко»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Адрес: г. Алматы, Бальзака 8 / 262 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Банковские реквизиты: АО “KASPI BANK”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БИК: CASPKZKA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БИН: 160540000871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Номер счета KZT: KZ67722S000001536474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proofErr w:type="spellStart"/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КБе</w:t>
      </w:r>
      <w:proofErr w:type="spellEnd"/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: 17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Тел.:</w:t>
      </w:r>
      <w:r w:rsidRPr="009302CD">
        <w:rPr>
          <w:rStyle w:val="js-phone-number"/>
          <w:rFonts w:ascii="Arial" w:hAnsi="Arial" w:cs="Arial"/>
          <w:color w:val="auto"/>
          <w:sz w:val="23"/>
          <w:szCs w:val="23"/>
          <w:shd w:val="clear" w:color="auto" w:fill="FFFFFF"/>
        </w:rPr>
        <w:t>+77472221419</w:t>
      </w:r>
    </w:p>
    <w:p w:rsidR="00A012F4" w:rsidRPr="009302CD" w:rsidRDefault="00A012F4">
      <w:pPr>
        <w:shd w:val="clear" w:color="auto" w:fill="FFFFFF"/>
        <w:spacing w:before="100" w:after="100" w:line="240" w:lineRule="auto"/>
        <w:outlineLvl w:val="1"/>
        <w:rPr>
          <w:b/>
          <w:bCs/>
          <w:color w:val="auto"/>
        </w:rPr>
      </w:pPr>
    </w:p>
    <w:p w:rsidR="00A012F4" w:rsidRPr="009302CD" w:rsidRDefault="00A012F4">
      <w:pPr>
        <w:jc w:val="center"/>
        <w:rPr>
          <w:color w:val="auto"/>
        </w:rPr>
      </w:pPr>
    </w:p>
    <w:p w:rsidR="00A012F4" w:rsidRPr="009302CD" w:rsidRDefault="00D54EC2">
      <w:pPr>
        <w:jc w:val="center"/>
        <w:rPr>
          <w:b/>
          <w:bCs/>
          <w:color w:val="auto"/>
        </w:rPr>
      </w:pPr>
      <w:r w:rsidRPr="009302CD">
        <w:rPr>
          <w:b/>
          <w:bCs/>
          <w:color w:val="auto"/>
        </w:rPr>
        <w:t>ПУБЛИЧНЫЙ ДОГОВОР-ОФЕРТА</w:t>
      </w:r>
    </w:p>
    <w:p w:rsidR="009973F0" w:rsidRPr="009302CD" w:rsidRDefault="00D54EC2" w:rsidP="009973F0">
      <w:pPr>
        <w:numPr>
          <w:ilvl w:val="0"/>
          <w:numId w:val="2"/>
        </w:numPr>
        <w:shd w:val="clear" w:color="auto" w:fill="FFFFFF"/>
        <w:spacing w:before="100" w:after="100" w:line="240" w:lineRule="auto"/>
        <w:outlineLvl w:val="1"/>
        <w:rPr>
          <w:color w:val="auto"/>
        </w:rPr>
      </w:pPr>
      <w:r w:rsidRPr="009302CD">
        <w:rPr>
          <w:color w:val="auto"/>
        </w:rPr>
        <w:t xml:space="preserve">Настоящий договор между интернет - магазином </w:t>
      </w:r>
      <w:r w:rsidR="009973F0" w:rsidRPr="009302CD">
        <w:rPr>
          <w:color w:val="auto"/>
          <w:lang w:val="en-US"/>
        </w:rPr>
        <w:t>www</w:t>
      </w:r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vagiton</w:t>
      </w:r>
      <w:proofErr w:type="spellEnd"/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kz</w:t>
      </w:r>
      <w:proofErr w:type="spellEnd"/>
      <w:r w:rsidRPr="009302CD">
        <w:rPr>
          <w:color w:val="auto"/>
        </w:rPr>
        <w:t>, именуемым в дальнейшем «Интернет магазин, и пользователем услуг интернет - магазина, именуемым в дальнейшем «Покупатель» определяет условия приобретения товаров через сайт интернет - магазина </w:t>
      </w:r>
      <w:r w:rsidR="009973F0" w:rsidRPr="009302CD">
        <w:rPr>
          <w:color w:val="auto"/>
          <w:lang w:val="en-US"/>
        </w:rPr>
        <w:t>www</w:t>
      </w:r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vagiton</w:t>
      </w:r>
      <w:proofErr w:type="spellEnd"/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kz</w:t>
      </w:r>
      <w:proofErr w:type="spellEnd"/>
    </w:p>
    <w:p w:rsidR="00A012F4" w:rsidRPr="009302CD" w:rsidRDefault="00D54EC2" w:rsidP="009973F0">
      <w:pPr>
        <w:numPr>
          <w:ilvl w:val="0"/>
          <w:numId w:val="2"/>
        </w:numPr>
        <w:shd w:val="clear" w:color="auto" w:fill="FFFFFF"/>
        <w:spacing w:before="100" w:after="100" w:line="240" w:lineRule="auto"/>
        <w:outlineLvl w:val="1"/>
        <w:rPr>
          <w:b/>
          <w:bCs/>
          <w:color w:val="auto"/>
        </w:rPr>
      </w:pPr>
      <w:r w:rsidRPr="009302CD">
        <w:rPr>
          <w:b/>
          <w:bCs/>
          <w:color w:val="auto"/>
        </w:rPr>
        <w:t>1. ОБЩИЕ ПОЛОЖЕНИЯ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1.1. </w:t>
      </w:r>
      <w:r w:rsidR="009973F0" w:rsidRPr="009302CD">
        <w:rPr>
          <w:color w:val="auto"/>
        </w:rPr>
        <w:t xml:space="preserve">ТОО «Жан Али и Ко» </w:t>
      </w:r>
      <w:r w:rsidRPr="009302CD">
        <w:rPr>
          <w:color w:val="auto"/>
        </w:rPr>
        <w:t>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1.2. Настоящая публичная оферта (именуемая в дальнейшем «Оферта») определяет все существенные условия договора между </w:t>
      </w:r>
      <w:r w:rsidR="009973F0" w:rsidRPr="009302CD">
        <w:rPr>
          <w:color w:val="auto"/>
        </w:rPr>
        <w:t>ТОО «Жан Али и Ко»</w:t>
      </w:r>
      <w:r w:rsidRPr="009302CD">
        <w:rPr>
          <w:color w:val="auto"/>
        </w:rPr>
        <w:t xml:space="preserve"> и лицом, акцептовавшим Оферту.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1.3. Настоящий договор заключается между Покупателем и интернет - магазином в момент оформления заказа.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реализуемые/предоставляемые </w:t>
      </w:r>
      <w:r w:rsidR="009973F0" w:rsidRPr="009302CD">
        <w:rPr>
          <w:color w:val="auto"/>
        </w:rPr>
        <w:t>«Жан Али и Ко»</w:t>
      </w:r>
      <w:r w:rsidRPr="009302CD">
        <w:rPr>
          <w:color w:val="auto"/>
        </w:rPr>
        <w:t xml:space="preserve"> через интернет-магазин, расположенный на сайте «</w:t>
      </w:r>
      <w:r w:rsidR="009973F0" w:rsidRPr="009302CD">
        <w:rPr>
          <w:color w:val="auto"/>
          <w:lang w:val="en-US"/>
        </w:rPr>
        <w:t>www</w:t>
      </w:r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vagiton</w:t>
      </w:r>
      <w:proofErr w:type="spellEnd"/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kz</w:t>
      </w:r>
      <w:proofErr w:type="spellEnd"/>
      <w:r w:rsidRPr="009302CD">
        <w:rPr>
          <w:color w:val="auto"/>
        </w:rPr>
        <w:t>».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1.5. Покупатель безоговорочно принимает все условия, содержащиеся в оферте в целом (т.е. в полном объеме и без исключений).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1.8. Оферта, все приложения к ней, а также вся дополнительна</w:t>
      </w:r>
      <w:r w:rsidR="009973F0" w:rsidRPr="009302CD">
        <w:rPr>
          <w:color w:val="auto"/>
        </w:rPr>
        <w:t xml:space="preserve">я информация о товарах/услугах </w:t>
      </w:r>
      <w:r w:rsidRPr="009302CD">
        <w:rPr>
          <w:color w:val="auto"/>
        </w:rPr>
        <w:t>«</w:t>
      </w:r>
      <w:r w:rsidR="009973F0" w:rsidRPr="009302CD">
        <w:rPr>
          <w:color w:val="auto"/>
        </w:rPr>
        <w:t>ТОО Жан Али о Ко</w:t>
      </w:r>
      <w:r w:rsidRPr="009302CD">
        <w:rPr>
          <w:color w:val="auto"/>
        </w:rPr>
        <w:t>», опубликована на сайте «</w:t>
      </w:r>
      <w:r w:rsidR="009973F0" w:rsidRPr="009302CD">
        <w:rPr>
          <w:color w:val="auto"/>
          <w:lang w:val="en-US"/>
        </w:rPr>
        <w:t>www</w:t>
      </w:r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vagiton</w:t>
      </w:r>
      <w:proofErr w:type="spellEnd"/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kz</w:t>
      </w:r>
      <w:proofErr w:type="spellEnd"/>
      <w:r w:rsidRPr="009302CD">
        <w:rPr>
          <w:color w:val="auto"/>
        </w:rPr>
        <w:t>».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2. СТАТУС ИНТЕРНЕТ - МАГАЗИНА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2.1. Интернет-магазин является собственностью </w:t>
      </w:r>
      <w:r w:rsidR="009973F0" w:rsidRPr="009302CD">
        <w:rPr>
          <w:color w:val="auto"/>
        </w:rPr>
        <w:t xml:space="preserve">ТОО </w:t>
      </w:r>
      <w:r w:rsidRPr="009302CD">
        <w:rPr>
          <w:color w:val="auto"/>
        </w:rPr>
        <w:t>«</w:t>
      </w:r>
      <w:r w:rsidR="009973F0" w:rsidRPr="009302CD">
        <w:rPr>
          <w:color w:val="auto"/>
        </w:rPr>
        <w:t>Жан Али и Ко</w:t>
      </w:r>
      <w:r w:rsidRPr="009302CD">
        <w:rPr>
          <w:color w:val="auto"/>
        </w:rPr>
        <w:t>»</w:t>
      </w:r>
      <w:r w:rsidR="009973F0" w:rsidRPr="009302CD">
        <w:rPr>
          <w:color w:val="auto"/>
        </w:rPr>
        <w:t xml:space="preserve"> </w:t>
      </w:r>
      <w:r w:rsidRPr="009302CD">
        <w:rPr>
          <w:color w:val="auto"/>
        </w:rPr>
        <w:t>и предназначен для организации дистанционного способа продажи товаров через сеть интернет.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lastRenderedPageBreak/>
        <w:t>2.2. Сделки интернет-магазина, регулируются договором купли-продажи (</w:t>
      </w:r>
      <w:proofErr w:type="spellStart"/>
      <w:proofErr w:type="gramStart"/>
      <w:r w:rsidRPr="009302CD">
        <w:rPr>
          <w:color w:val="auto"/>
        </w:rPr>
        <w:t>см.ниже</w:t>
      </w:r>
      <w:proofErr w:type="spellEnd"/>
      <w:proofErr w:type="gramEnd"/>
      <w:r w:rsidRPr="009302CD">
        <w:rPr>
          <w:color w:val="auto"/>
        </w:rPr>
        <w:t>) на условиях публичной оферты, размещенным по адресу «</w:t>
      </w:r>
      <w:r w:rsidR="009973F0" w:rsidRPr="009302CD">
        <w:rPr>
          <w:color w:val="auto"/>
          <w:lang w:val="en-US"/>
        </w:rPr>
        <w:t>www</w:t>
      </w:r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vagiton</w:t>
      </w:r>
      <w:proofErr w:type="spellEnd"/>
      <w:r w:rsidR="009973F0" w:rsidRPr="009302CD">
        <w:rPr>
          <w:color w:val="auto"/>
        </w:rPr>
        <w:t>.</w:t>
      </w:r>
      <w:proofErr w:type="spellStart"/>
      <w:r w:rsidR="009973F0" w:rsidRPr="009302CD">
        <w:rPr>
          <w:color w:val="auto"/>
          <w:lang w:val="en-US"/>
        </w:rPr>
        <w:t>kz</w:t>
      </w:r>
      <w:proofErr w:type="spellEnd"/>
      <w:r w:rsidRPr="009302CD">
        <w:rPr>
          <w:color w:val="auto"/>
        </w:rPr>
        <w:t>». Произведя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купли-продажи.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3. СТАТУС ПОКУПАТЕЛЯ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3.3. Информация, предоставленная </w:t>
      </w:r>
      <w:proofErr w:type="gramStart"/>
      <w:r w:rsidRPr="009302CD">
        <w:rPr>
          <w:color w:val="auto"/>
        </w:rPr>
        <w:t>Покупателем</w:t>
      </w:r>
      <w:proofErr w:type="gramEnd"/>
      <w:r w:rsidRPr="009302CD">
        <w:rPr>
          <w:color w:val="auto"/>
        </w:rPr>
        <w:t xml:space="preserve"> является конфиденциальной. </w:t>
      </w:r>
      <w:proofErr w:type="gramStart"/>
      <w:r w:rsidRPr="009302CD">
        <w:rPr>
          <w:color w:val="auto"/>
        </w:rPr>
        <w:t>Покупатель</w:t>
      </w:r>
      <w:proofErr w:type="gramEnd"/>
      <w:r w:rsidRPr="009302CD">
        <w:rPr>
          <w:color w:val="auto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выполнении заказа и т.д.) и в случаях, указанных в настоящем Договоре-оферте.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интернет-магазина для просмотра и выбора товара, а </w:t>
      </w:r>
      <w:proofErr w:type="gramStart"/>
      <w:r w:rsidRPr="009302CD">
        <w:rPr>
          <w:color w:val="auto"/>
        </w:rPr>
        <w:t>так же</w:t>
      </w:r>
      <w:proofErr w:type="gramEnd"/>
      <w:r w:rsidRPr="009302CD">
        <w:rPr>
          <w:color w:val="auto"/>
        </w:rPr>
        <w:t xml:space="preserve"> для оформления заказа является для Покупателя безвозмездным.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4. ПРЕДМЕТ ОФЕРТЫ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5. ПОРЯДОК ЗАКЛЮЧЕНИЯ ДОГОВОРА КУПЛИ-ПРОДАЖИ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lastRenderedPageBreak/>
        <w:t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5.2. При оформлении заказа в интернет - магазине, Покупатель обязан предоставить о себе информацию:</w:t>
      </w:r>
    </w:p>
    <w:p w:rsidR="00A012F4" w:rsidRPr="009302CD" w:rsidRDefault="00D54EC2">
      <w:pPr>
        <w:numPr>
          <w:ilvl w:val="0"/>
          <w:numId w:val="4"/>
        </w:numPr>
        <w:rPr>
          <w:color w:val="auto"/>
        </w:rPr>
      </w:pPr>
      <w:r w:rsidRPr="009302CD">
        <w:rPr>
          <w:color w:val="auto"/>
        </w:rPr>
        <w:t>Ф.И.О. (для физических лиц) или полное наименование, ИНН (для юридических лиц) Покупателя Товара;</w:t>
      </w:r>
    </w:p>
    <w:p w:rsidR="00A012F4" w:rsidRPr="009302CD" w:rsidRDefault="00D54EC2">
      <w:pPr>
        <w:numPr>
          <w:ilvl w:val="0"/>
          <w:numId w:val="4"/>
        </w:numPr>
        <w:rPr>
          <w:color w:val="auto"/>
        </w:rPr>
      </w:pPr>
      <w:r w:rsidRPr="009302CD">
        <w:rPr>
          <w:color w:val="auto"/>
        </w:rPr>
        <w:t>адрес доставки Товара;</w:t>
      </w:r>
    </w:p>
    <w:p w:rsidR="00A012F4" w:rsidRPr="009302CD" w:rsidRDefault="00D54EC2">
      <w:pPr>
        <w:numPr>
          <w:ilvl w:val="0"/>
          <w:numId w:val="4"/>
        </w:numPr>
        <w:rPr>
          <w:color w:val="auto"/>
        </w:rPr>
      </w:pPr>
      <w:r w:rsidRPr="009302CD">
        <w:rPr>
          <w:color w:val="auto"/>
        </w:rPr>
        <w:t>контактный телефон и электронную почту Покупателя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5.3. Волеизъявление Покупателя осуществляется посредством внесения последним соответствующих данных в форму заказа в интернет -магазине либо подачей заявки через менеджера интернет - магазина или по электронной почте (e-</w:t>
      </w:r>
      <w:proofErr w:type="spellStart"/>
      <w:r w:rsidRPr="009302CD">
        <w:rPr>
          <w:color w:val="auto"/>
        </w:rPr>
        <w:t>mail</w:t>
      </w:r>
      <w:proofErr w:type="spellEnd"/>
      <w:r w:rsidRPr="009302CD">
        <w:rPr>
          <w:color w:val="auto"/>
        </w:rPr>
        <w:t>).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5.4. Интернет-магазин не редактирует информацию о Покупателе.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5.5. Для получения бумажного экземпляра Договора купли-продажи, Покупатель отправляет заявку по электронной почте или телефону, указанным на сайте.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6. ИНФОРМАЦИЯ О ТОВАРЕ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6.1. Товар представлен на сайте через графические изображения-образцы, являющиеся собственностью интернет - магазина.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6.3.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</w:t>
      </w:r>
      <w:proofErr w:type="gramStart"/>
      <w:r w:rsidRPr="009302CD">
        <w:rPr>
          <w:color w:val="auto"/>
        </w:rPr>
        <w:t>по телефонам</w:t>
      </w:r>
      <w:proofErr w:type="gramEnd"/>
      <w:r w:rsidRPr="009302CD">
        <w:rPr>
          <w:color w:val="auto"/>
        </w:rPr>
        <w:t xml:space="preserve"> указанным на сайте.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6.5. Покупатель уведомлен о том, </w:t>
      </w:r>
      <w:proofErr w:type="gramStart"/>
      <w:r w:rsidRPr="009302CD">
        <w:rPr>
          <w:color w:val="auto"/>
        </w:rPr>
        <w:t>что</w:t>
      </w:r>
      <w:proofErr w:type="gramEnd"/>
      <w:r w:rsidRPr="009302CD">
        <w:rPr>
          <w:color w:val="auto"/>
        </w:rPr>
        <w:t xml:space="preserve">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6.6. Покупатель уведомлен Продавцом о том, что товар, указанный в счете отдельными позициями </w:t>
      </w:r>
      <w:proofErr w:type="gramStart"/>
      <w:r w:rsidRPr="009302CD">
        <w:rPr>
          <w:color w:val="auto"/>
        </w:rPr>
        <w:t>в любом случае</w:t>
      </w:r>
      <w:proofErr w:type="gramEnd"/>
      <w:r w:rsidRPr="009302CD">
        <w:rPr>
          <w:color w:val="auto"/>
        </w:rPr>
        <w:t xml:space="preserve"> не является комплектом.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7. ПОРЯДОК ПРИОБРЕТЕНИЯ ТОВАРА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lastRenderedPageBreak/>
        <w:t>7.2. Заказ может быть оформлен Покупателем по телефонам, указанным на сайте, или оформлен самостоятельно на сайте.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7.3. После оформления заказа Продавец подтверждает заказ Покупателя путем отправления на e-</w:t>
      </w:r>
      <w:proofErr w:type="spellStart"/>
      <w:r w:rsidRPr="009302CD">
        <w:rPr>
          <w:color w:val="auto"/>
        </w:rPr>
        <w:t>mail</w:t>
      </w:r>
      <w:proofErr w:type="spellEnd"/>
      <w:r w:rsidRPr="009302CD">
        <w:rPr>
          <w:color w:val="auto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7.5. Покупатель вправе сделать предварительный заказ на временно отсутствующий на складе товар.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7.6. При отсутствии товара Покупатель вправе заменить его другим товаром либо аннулировать заказ.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7.7.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8. ЦЕНА ТОВАРА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8.1. Цена товара в интернет - магазине указана в тенге Республики Казахстан за единицу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8.3. Полная стоимость заказа состоит из каталожной стоимости товара, стоимости доставки и стоимости подъёма на этаж.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8.4. Стоимость услуг, предоставляемых Покупателю Продавцом при покупке товара в интернет -магазине указана в разделе «Оплата и Доставка».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9. ОПЛАТА ТОВАРА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-магазина.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9.2. При наличной форме оплаты Покупатель обязан уплатить Продавцу цену товара в момент его передачи путем передачи денег представителю интернет -магазина, который доставит товар.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-магазина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9.4. Покупатель оплачивает заказ любым способом, выбранным в интернет -магазине.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9.5. Расчеты Сторон при оплате заказа осуществляются в тенге Республики Казахстан.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10. ДОСТАВКА ТОВАРОВ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lastRenderedPageBreak/>
        <w:t>10.1. 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 -магазина.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10.2. Самовывоз товара: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10.2.1. Продавец, получив уведомление о размещенном заказе, подтверждает его получение по телефону или по e-</w:t>
      </w:r>
      <w:proofErr w:type="spellStart"/>
      <w:r w:rsidRPr="009302CD">
        <w:rPr>
          <w:color w:val="auto"/>
        </w:rPr>
        <w:t>mail</w:t>
      </w:r>
      <w:proofErr w:type="spellEnd"/>
      <w:r w:rsidRPr="009302CD">
        <w:rPr>
          <w:color w:val="auto"/>
        </w:rPr>
        <w:t xml:space="preserve"> Покупателя и согласовывает с ним дату самовывоза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10.2.2. Покупатель оплачивает (при наличной форме оплаты) и получает заказ по месту нахождения склада Продавца. Адреса, контакты и режим работы складов </w:t>
      </w:r>
      <w:proofErr w:type="spellStart"/>
      <w:r w:rsidRPr="009302CD">
        <w:rPr>
          <w:color w:val="auto"/>
        </w:rPr>
        <w:t>указанны</w:t>
      </w:r>
      <w:proofErr w:type="spellEnd"/>
      <w:r w:rsidRPr="009302CD">
        <w:rPr>
          <w:color w:val="auto"/>
        </w:rPr>
        <w:t xml:space="preserve"> на сайте Продавца в разделе «Контакты»). При безналичной форме оплаты Продавец дополнительно по телефону или по e-</w:t>
      </w:r>
      <w:proofErr w:type="spellStart"/>
      <w:r w:rsidRPr="009302CD">
        <w:rPr>
          <w:color w:val="auto"/>
        </w:rPr>
        <w:t>mail</w:t>
      </w:r>
      <w:proofErr w:type="spellEnd"/>
      <w:r w:rsidRPr="009302CD">
        <w:rPr>
          <w:color w:val="auto"/>
        </w:rPr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10.2.3. Право собственности и риск утраты или повреждения товара переходит к Покупателю с момента передачи товара Покупателю или его Представителю.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10.3. Доставка товара Продавцом: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10.3.</w:t>
      </w:r>
      <w:r w:rsidR="00B8744A">
        <w:rPr>
          <w:color w:val="auto"/>
          <w:lang w:val="en-US"/>
        </w:rPr>
        <w:t>1</w:t>
      </w:r>
      <w:r w:rsidRPr="009302CD">
        <w:rPr>
          <w:color w:val="auto"/>
        </w:rPr>
        <w:t>. При доставке товар вручается Покупателю или Представителю.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10.4. Доставка товара Перевозчиком: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10.4.1. Пр</w:t>
      </w:r>
      <w:r w:rsidR="00B8744A">
        <w:rPr>
          <w:color w:val="auto"/>
        </w:rPr>
        <w:t xml:space="preserve">аво собственности и риск </w:t>
      </w:r>
      <w:r w:rsidRPr="009302CD">
        <w:rPr>
          <w:color w:val="auto"/>
        </w:rPr>
        <w:t>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10.4.2. Обязательство по передачи товара Покупателю, в том числе п. 10.4.1., считается исполненным с момента передачи товара Перевозчику.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10.5. Покупатель обязан принять товар по количеству и ассортименту в момент его приемки.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11. ГАРАНТИИ НА ТОВАР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11.1. Гарантийный срок эксплуатации на товар оставляет </w:t>
      </w:r>
      <w:r w:rsidR="00B8744A" w:rsidRPr="00B8744A">
        <w:rPr>
          <w:color w:val="auto"/>
        </w:rPr>
        <w:t xml:space="preserve">12 </w:t>
      </w:r>
      <w:r w:rsidR="00B8744A">
        <w:rPr>
          <w:color w:val="auto"/>
        </w:rPr>
        <w:t>(двенадцать</w:t>
      </w:r>
      <w:r w:rsidRPr="009302CD">
        <w:rPr>
          <w:color w:val="auto"/>
        </w:rPr>
        <w:t xml:space="preserve">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</w:t>
      </w:r>
      <w:r w:rsidRPr="009302CD">
        <w:rPr>
          <w:color w:val="auto"/>
        </w:rPr>
        <w:lastRenderedPageBreak/>
        <w:t>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12. ВОЗВРАТ ТОВАРА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 xml:space="preserve">12.1. Покупатель вправе </w:t>
      </w:r>
      <w:r w:rsidR="009302CD" w:rsidRPr="009302CD">
        <w:rPr>
          <w:color w:val="auto"/>
        </w:rPr>
        <w:t>обменять / возвратить</w:t>
      </w:r>
      <w:r w:rsidR="009973F0" w:rsidRPr="009302CD">
        <w:rPr>
          <w:color w:val="auto"/>
        </w:rPr>
        <w:t xml:space="preserve"> товар в случае заводского брака.</w:t>
      </w:r>
    </w:p>
    <w:p w:rsidR="00A012F4" w:rsidRPr="009302CD" w:rsidRDefault="00B8744A">
      <w:pPr>
        <w:rPr>
          <w:color w:val="auto"/>
        </w:rPr>
      </w:pPr>
      <w:r>
        <w:rPr>
          <w:color w:val="auto"/>
        </w:rPr>
        <w:t>12.2</w:t>
      </w:r>
      <w:r w:rsidR="00D54EC2" w:rsidRPr="009302CD">
        <w:rPr>
          <w:color w:val="auto"/>
        </w:rPr>
        <w:t xml:space="preserve">. </w:t>
      </w:r>
      <w:r w:rsidR="009302CD" w:rsidRPr="009302CD">
        <w:rPr>
          <w:color w:val="auto"/>
        </w:rPr>
        <w:t>Обмен</w:t>
      </w:r>
      <w:r w:rsidR="00D54EC2" w:rsidRPr="009302CD">
        <w:rPr>
          <w:color w:val="auto"/>
        </w:rPr>
        <w:t xml:space="preserve"> товара</w:t>
      </w:r>
      <w:r w:rsidR="009973F0" w:rsidRPr="009302CD">
        <w:rPr>
          <w:color w:val="auto"/>
        </w:rPr>
        <w:t xml:space="preserve"> (в случае заводского брака или неисправности тренажера)</w:t>
      </w:r>
      <w:r w:rsidR="00D54EC2" w:rsidRPr="009302CD">
        <w:rPr>
          <w:color w:val="auto"/>
        </w:rPr>
        <w:t>, в случаях, предусмотренных законом и настоящим Договором, производится по адресам, указанным на сайте в разделе «Контакты».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13. ОТВЕТСТВЕННОСТЬ СТОРОН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13.1. Стороны несут ответственность в соответствии с законодательством РК.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13.2. Продавец не несет ответственности за ущерб, причиненный Покупателю вследствие ненадлежащего использования им товаров, заказанных в интернет -магазине.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14. ПРОЧИЕ УСЛОВИЯ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14.1. К отношениям между Покупателем и Продавцом применяется законодательство Республики Казахстан.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14.3. В случае возникновения вопросов и претензий со стороны Покупателя, он должен обратиться в отдел продаж</w:t>
      </w:r>
      <w:r w:rsidR="00B8744A">
        <w:rPr>
          <w:color w:val="auto"/>
        </w:rPr>
        <w:t xml:space="preserve"> «Полное наименование компании </w:t>
      </w:r>
      <w:proofErr w:type="spellStart"/>
      <w:r w:rsidR="00B8744A">
        <w:rPr>
          <w:color w:val="auto"/>
        </w:rPr>
        <w:t>Тоо</w:t>
      </w:r>
      <w:proofErr w:type="spellEnd"/>
      <w:r w:rsidR="00B8744A">
        <w:rPr>
          <w:color w:val="auto"/>
        </w:rPr>
        <w:t xml:space="preserve"> «Жан Али и Ко» по адресу: Бальзака 8В, </w:t>
      </w:r>
      <w:proofErr w:type="spellStart"/>
      <w:r w:rsidR="00B8744A">
        <w:rPr>
          <w:color w:val="auto"/>
        </w:rPr>
        <w:t>кв</w:t>
      </w:r>
      <w:proofErr w:type="spellEnd"/>
      <w:r w:rsidR="00B8744A">
        <w:rPr>
          <w:color w:val="auto"/>
        </w:rPr>
        <w:t xml:space="preserve"> </w:t>
      </w:r>
      <w:proofErr w:type="gramStart"/>
      <w:r w:rsidR="00B8744A">
        <w:rPr>
          <w:color w:val="auto"/>
        </w:rPr>
        <w:t xml:space="preserve">262 </w:t>
      </w:r>
      <w:r w:rsidRPr="009302CD">
        <w:rPr>
          <w:color w:val="auto"/>
        </w:rPr>
        <w:t>,</w:t>
      </w:r>
      <w:proofErr w:type="gramEnd"/>
      <w:r w:rsidRPr="009302CD">
        <w:rPr>
          <w:color w:val="auto"/>
        </w:rPr>
        <w:t xml:space="preserve"> по телефону:</w:t>
      </w:r>
      <w:r w:rsidR="00B8744A">
        <w:rPr>
          <w:color w:val="auto"/>
        </w:rPr>
        <w:t xml:space="preserve"> +77472221419 или по e-</w:t>
      </w:r>
      <w:proofErr w:type="spellStart"/>
      <w:r w:rsidR="00B8744A">
        <w:rPr>
          <w:color w:val="auto"/>
        </w:rPr>
        <w:t>mail</w:t>
      </w:r>
      <w:proofErr w:type="spellEnd"/>
      <w:r w:rsidR="00B8744A">
        <w:rPr>
          <w:color w:val="auto"/>
        </w:rPr>
        <w:t>: </w:t>
      </w:r>
      <w:proofErr w:type="spellStart"/>
      <w:r w:rsidR="00B8744A">
        <w:rPr>
          <w:color w:val="auto"/>
          <w:lang w:val="en-US"/>
        </w:rPr>
        <w:t>arna</w:t>
      </w:r>
      <w:proofErr w:type="spellEnd"/>
      <w:r w:rsidR="00B8744A" w:rsidRPr="00B8744A">
        <w:rPr>
          <w:color w:val="auto"/>
        </w:rPr>
        <w:t>_</w:t>
      </w:r>
      <w:r w:rsidR="00B8744A">
        <w:rPr>
          <w:color w:val="auto"/>
          <w:lang w:val="en-US"/>
        </w:rPr>
        <w:t>a</w:t>
      </w:r>
      <w:r w:rsidR="00B8744A" w:rsidRPr="00B8744A">
        <w:rPr>
          <w:color w:val="auto"/>
        </w:rPr>
        <w:t>@</w:t>
      </w:r>
      <w:r w:rsidR="00B8744A">
        <w:rPr>
          <w:color w:val="auto"/>
          <w:lang w:val="en-US"/>
        </w:rPr>
        <w:t>mail</w:t>
      </w:r>
      <w:r w:rsidR="00B8744A" w:rsidRPr="00B8744A">
        <w:rPr>
          <w:color w:val="auto"/>
        </w:rPr>
        <w:t>.</w:t>
      </w:r>
      <w:proofErr w:type="spellStart"/>
      <w:r w:rsidR="00B8744A">
        <w:rPr>
          <w:color w:val="auto"/>
          <w:lang w:val="en-US"/>
        </w:rPr>
        <w:t>ru</w:t>
      </w:r>
      <w:proofErr w:type="spellEnd"/>
      <w:r w:rsidRPr="009302CD">
        <w:rPr>
          <w:color w:val="auto"/>
        </w:rPr>
        <w:t>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A012F4" w:rsidRPr="009302CD" w:rsidRDefault="00D54EC2">
      <w:pPr>
        <w:rPr>
          <w:b/>
          <w:bCs/>
          <w:color w:val="auto"/>
        </w:rPr>
      </w:pPr>
      <w:r w:rsidRPr="009302CD">
        <w:rPr>
          <w:b/>
          <w:bCs/>
          <w:color w:val="auto"/>
        </w:rPr>
        <w:t>15. АДРЕС И РЕКВИЗИТЫ ПРОДАВЦА</w:t>
      </w:r>
    </w:p>
    <w:p w:rsidR="00A012F4" w:rsidRPr="00B8744A" w:rsidRDefault="00B8744A">
      <w:pPr>
        <w:rPr>
          <w:color w:val="auto"/>
        </w:rPr>
      </w:pPr>
      <w:r>
        <w:rPr>
          <w:color w:val="auto"/>
        </w:rPr>
        <w:t xml:space="preserve">Наименование: </w:t>
      </w:r>
      <w:proofErr w:type="spellStart"/>
      <w:r>
        <w:rPr>
          <w:color w:val="auto"/>
        </w:rPr>
        <w:t>Тоо</w:t>
      </w:r>
      <w:proofErr w:type="spellEnd"/>
      <w:r>
        <w:rPr>
          <w:color w:val="auto"/>
        </w:rPr>
        <w:t xml:space="preserve"> «Жан Али и Ко»</w:t>
      </w:r>
    </w:p>
    <w:p w:rsidR="00A012F4" w:rsidRPr="009302CD" w:rsidRDefault="00D54EC2">
      <w:pPr>
        <w:rPr>
          <w:color w:val="auto"/>
        </w:rPr>
      </w:pPr>
      <w:r w:rsidRPr="009302CD">
        <w:rPr>
          <w:color w:val="auto"/>
        </w:rPr>
        <w:t>Юридический адрес: </w:t>
      </w:r>
      <w:r w:rsidR="00B8744A">
        <w:rPr>
          <w:color w:val="auto"/>
        </w:rPr>
        <w:t xml:space="preserve">г. </w:t>
      </w:r>
      <w:proofErr w:type="gramStart"/>
      <w:r w:rsidR="00B8744A">
        <w:rPr>
          <w:color w:val="auto"/>
        </w:rPr>
        <w:t>Алматы ,</w:t>
      </w:r>
      <w:proofErr w:type="gramEnd"/>
      <w:r w:rsidR="00B8744A">
        <w:rPr>
          <w:color w:val="auto"/>
        </w:rPr>
        <w:t xml:space="preserve"> ул. Бальзака 8В </w:t>
      </w:r>
      <w:proofErr w:type="spellStart"/>
      <w:r w:rsidR="00B8744A">
        <w:rPr>
          <w:color w:val="auto"/>
        </w:rPr>
        <w:t>кв</w:t>
      </w:r>
      <w:proofErr w:type="spellEnd"/>
      <w:r w:rsidR="00B8744A">
        <w:rPr>
          <w:color w:val="auto"/>
        </w:rPr>
        <w:t xml:space="preserve"> 262</w:t>
      </w:r>
    </w:p>
    <w:p w:rsidR="00A012F4" w:rsidRPr="009302CD" w:rsidRDefault="00B8744A" w:rsidP="00B8744A">
      <w:pPr>
        <w:rPr>
          <w:color w:val="auto"/>
        </w:rPr>
      </w:pP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Банковские реквизиты: АО “KASPI BANK”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БИК: CASPKZKA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lastRenderedPageBreak/>
        <w:t>БИН: 160540000871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Номер счета KZT: KZ67722S000001536474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proofErr w:type="spellStart"/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КБе</w:t>
      </w:r>
      <w:proofErr w:type="spellEnd"/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: 17</w:t>
      </w:r>
      <w:r w:rsidRPr="009302CD">
        <w:rPr>
          <w:rFonts w:ascii="Arial" w:hAnsi="Arial" w:cs="Arial"/>
          <w:color w:val="auto"/>
          <w:sz w:val="23"/>
          <w:szCs w:val="23"/>
        </w:rPr>
        <w:br/>
      </w:r>
      <w:r w:rsidRPr="009302CD">
        <w:rPr>
          <w:rFonts w:ascii="Arial" w:hAnsi="Arial" w:cs="Arial"/>
          <w:color w:val="auto"/>
          <w:sz w:val="23"/>
          <w:szCs w:val="23"/>
          <w:shd w:val="clear" w:color="auto" w:fill="FFFFFF"/>
        </w:rPr>
        <w:t>Тел.:</w:t>
      </w:r>
      <w:r w:rsidRPr="009302CD">
        <w:rPr>
          <w:rStyle w:val="js-phone-number"/>
          <w:rFonts w:ascii="Arial" w:hAnsi="Arial" w:cs="Arial"/>
          <w:color w:val="auto"/>
          <w:sz w:val="23"/>
          <w:szCs w:val="23"/>
          <w:shd w:val="clear" w:color="auto" w:fill="FFFFFF"/>
        </w:rPr>
        <w:t>+77472221419</w:t>
      </w:r>
    </w:p>
    <w:sectPr w:rsidR="00A012F4" w:rsidRPr="009302CD">
      <w:headerReference w:type="default" r:id="rId7"/>
      <w:footerReference w:type="default" r:id="rId8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FB" w:rsidRDefault="003F0CFB">
      <w:pPr>
        <w:spacing w:after="0" w:line="240" w:lineRule="auto"/>
      </w:pPr>
      <w:r>
        <w:separator/>
      </w:r>
    </w:p>
  </w:endnote>
  <w:endnote w:type="continuationSeparator" w:id="0">
    <w:p w:rsidR="003F0CFB" w:rsidRDefault="003F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F4" w:rsidRDefault="00A01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FB" w:rsidRDefault="003F0CFB">
      <w:pPr>
        <w:spacing w:after="0" w:line="240" w:lineRule="auto"/>
      </w:pPr>
      <w:r>
        <w:separator/>
      </w:r>
    </w:p>
  </w:footnote>
  <w:footnote w:type="continuationSeparator" w:id="0">
    <w:p w:rsidR="003F0CFB" w:rsidRDefault="003F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F4" w:rsidRDefault="00A012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5C4"/>
    <w:multiLevelType w:val="hybridMultilevel"/>
    <w:tmpl w:val="E4063906"/>
    <w:numStyleLink w:val="a"/>
  </w:abstractNum>
  <w:abstractNum w:abstractNumId="1" w15:restartNumberingAfterBreak="0">
    <w:nsid w:val="3FE60A9F"/>
    <w:multiLevelType w:val="hybridMultilevel"/>
    <w:tmpl w:val="9B242E0E"/>
    <w:numStyleLink w:val="1"/>
  </w:abstractNum>
  <w:abstractNum w:abstractNumId="2" w15:restartNumberingAfterBreak="0">
    <w:nsid w:val="54161D28"/>
    <w:multiLevelType w:val="hybridMultilevel"/>
    <w:tmpl w:val="9B242E0E"/>
    <w:styleLink w:val="1"/>
    <w:lvl w:ilvl="0" w:tplc="5C1051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42854C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9AEA07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D3862F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5E2F2D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8DE3B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1ED7E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C26B70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6C979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717144ED"/>
    <w:multiLevelType w:val="hybridMultilevel"/>
    <w:tmpl w:val="E4063906"/>
    <w:styleLink w:val="a"/>
    <w:lvl w:ilvl="0" w:tplc="EF006EF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05CB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13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61A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2760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439C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636A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4FB4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4A16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F4"/>
    <w:rsid w:val="000262F8"/>
    <w:rsid w:val="003F0CFB"/>
    <w:rsid w:val="009302CD"/>
    <w:rsid w:val="009973F0"/>
    <w:rsid w:val="00A012F4"/>
    <w:rsid w:val="00B46B0B"/>
    <w:rsid w:val="00B8744A"/>
    <w:rsid w:val="00C76DC3"/>
    <w:rsid w:val="00D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8B60"/>
  <w15:docId w15:val="{EFA5EAA2-889E-434C-9D76-F10A011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js-phone-number">
    <w:name w:val="js-phone-number"/>
    <w:basedOn w:val="a1"/>
    <w:rsid w:val="0093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13019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2020-12-28T03:40:00Z</dcterms:created>
  <dcterms:modified xsi:type="dcterms:W3CDTF">2021-01-20T05:30:00Z</dcterms:modified>
</cp:coreProperties>
</file>